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F6" w:rsidRDefault="006B47F6" w:rsidP="006B47F6">
      <w:pPr>
        <w:shd w:val="clear" w:color="auto" w:fill="FFFFFF"/>
        <w:ind w:left="2702"/>
        <w:outlineLvl w:val="0"/>
        <w:rPr>
          <w:sz w:val="28"/>
        </w:rPr>
      </w:pPr>
      <w:r>
        <w:rPr>
          <w:b/>
          <w:color w:val="000000"/>
          <w:spacing w:val="-12"/>
          <w:sz w:val="28"/>
        </w:rPr>
        <w:t>Изучение устойчивости внимания</w:t>
      </w:r>
    </w:p>
    <w:p w:rsidR="006B47F6" w:rsidRDefault="006B47F6" w:rsidP="006B47F6">
      <w:pPr>
        <w:shd w:val="clear" w:color="auto" w:fill="FFFFFF"/>
        <w:rPr>
          <w:sz w:val="28"/>
        </w:rPr>
      </w:pPr>
    </w:p>
    <w:p w:rsidR="006B47F6" w:rsidRDefault="006B47F6" w:rsidP="006B47F6">
      <w:pPr>
        <w:shd w:val="clear" w:color="auto" w:fill="FFFFFF"/>
        <w:spacing w:line="302" w:lineRule="exact"/>
        <w:ind w:left="72" w:right="53" w:firstLine="581"/>
        <w:jc w:val="both"/>
        <w:rPr>
          <w:sz w:val="28"/>
        </w:rPr>
      </w:pPr>
      <w:r>
        <w:rPr>
          <w:b/>
          <w:color w:val="000000"/>
          <w:spacing w:val="-5"/>
          <w:sz w:val="28"/>
        </w:rPr>
        <w:t>Цель</w:t>
      </w:r>
      <w:r>
        <w:rPr>
          <w:color w:val="000000"/>
          <w:spacing w:val="-5"/>
          <w:sz w:val="28"/>
        </w:rPr>
        <w:t>: изучение устойчивости внимания, динамики работоспособности и утом</w:t>
      </w:r>
      <w:r>
        <w:rPr>
          <w:color w:val="000000"/>
          <w:spacing w:val="-5"/>
          <w:sz w:val="28"/>
        </w:rPr>
        <w:softHyphen/>
      </w:r>
      <w:r>
        <w:rPr>
          <w:color w:val="000000"/>
          <w:spacing w:val="-13"/>
          <w:sz w:val="28"/>
        </w:rPr>
        <w:t>ляемости.</w:t>
      </w:r>
    </w:p>
    <w:p w:rsidR="006B47F6" w:rsidRDefault="006B47F6" w:rsidP="006B47F6">
      <w:pPr>
        <w:shd w:val="clear" w:color="auto" w:fill="FFFFFF"/>
        <w:ind w:left="653"/>
        <w:rPr>
          <w:color w:val="000000"/>
          <w:spacing w:val="-9"/>
          <w:sz w:val="28"/>
        </w:rPr>
      </w:pPr>
      <w:r>
        <w:rPr>
          <w:b/>
          <w:color w:val="000000"/>
          <w:spacing w:val="-9"/>
          <w:sz w:val="28"/>
        </w:rPr>
        <w:t>Метод</w:t>
      </w:r>
      <w:r>
        <w:rPr>
          <w:color w:val="000000"/>
          <w:spacing w:val="-9"/>
          <w:sz w:val="28"/>
        </w:rPr>
        <w:t>: эксперимент.</w:t>
      </w:r>
    </w:p>
    <w:p w:rsidR="006B47F6" w:rsidRDefault="006B47F6" w:rsidP="006B47F6">
      <w:pPr>
        <w:shd w:val="clear" w:color="auto" w:fill="FFFFFF"/>
        <w:ind w:firstLine="653"/>
        <w:rPr>
          <w:sz w:val="28"/>
        </w:rPr>
      </w:pPr>
      <w:r>
        <w:rPr>
          <w:b/>
          <w:color w:val="000000"/>
          <w:spacing w:val="-4"/>
          <w:sz w:val="28"/>
        </w:rPr>
        <w:t>Материал</w:t>
      </w:r>
      <w:r>
        <w:rPr>
          <w:color w:val="000000"/>
          <w:spacing w:val="-4"/>
          <w:sz w:val="28"/>
        </w:rPr>
        <w:t xml:space="preserve">: корректурная таблица Б. Бурдона: Таблица содержит 30 строк по 30 </w:t>
      </w:r>
      <w:r>
        <w:rPr>
          <w:color w:val="000000"/>
          <w:spacing w:val="19"/>
          <w:sz w:val="28"/>
        </w:rPr>
        <w:t>буки</w:t>
      </w:r>
      <w:r>
        <w:rPr>
          <w:color w:val="000000"/>
          <w:sz w:val="28"/>
        </w:rPr>
        <w:t xml:space="preserve"> </w:t>
      </w:r>
      <w:r>
        <w:rPr>
          <w:color w:val="000000"/>
          <w:spacing w:val="-4"/>
          <w:sz w:val="28"/>
        </w:rPr>
        <w:t xml:space="preserve">в каждой строке. В таблице восемь наименований букв: А, В, Е, И, К, Н, С, </w:t>
      </w:r>
      <w:r>
        <w:rPr>
          <w:color w:val="000000"/>
          <w:spacing w:val="-4"/>
          <w:sz w:val="28"/>
          <w:lang w:val="en-US"/>
        </w:rPr>
        <w:t>X</w:t>
      </w:r>
      <w:r w:rsidRPr="00C609A0">
        <w:rPr>
          <w:color w:val="000000"/>
          <w:spacing w:val="-4"/>
          <w:sz w:val="28"/>
        </w:rPr>
        <w:t xml:space="preserve">. </w:t>
      </w:r>
      <w:r>
        <w:rPr>
          <w:color w:val="000000"/>
          <w:spacing w:val="-8"/>
          <w:sz w:val="28"/>
        </w:rPr>
        <w:t>К</w:t>
      </w:r>
      <w:r>
        <w:rPr>
          <w:color w:val="000000"/>
          <w:spacing w:val="-8"/>
          <w:sz w:val="28"/>
        </w:rPr>
        <w:t>а</w:t>
      </w:r>
      <w:r>
        <w:rPr>
          <w:color w:val="000000"/>
          <w:spacing w:val="-8"/>
          <w:sz w:val="28"/>
        </w:rPr>
        <w:t>рандаш (ручка), секундомер.</w:t>
      </w:r>
    </w:p>
    <w:p w:rsidR="006B47F6" w:rsidRDefault="006B47F6" w:rsidP="006B47F6">
      <w:pPr>
        <w:shd w:val="clear" w:color="auto" w:fill="FFFFFF"/>
        <w:ind w:firstLine="653"/>
        <w:rPr>
          <w:sz w:val="28"/>
        </w:rPr>
      </w:pPr>
      <w:r>
        <w:rPr>
          <w:b/>
          <w:color w:val="000000"/>
          <w:spacing w:val="-5"/>
          <w:sz w:val="28"/>
        </w:rPr>
        <w:t>Инструкция испытуемому</w:t>
      </w:r>
      <w:r>
        <w:rPr>
          <w:color w:val="000000"/>
          <w:spacing w:val="-5"/>
          <w:sz w:val="28"/>
        </w:rPr>
        <w:t>: «Просматривая слева направо каждую строчку кор</w:t>
      </w:r>
      <w:r>
        <w:rPr>
          <w:color w:val="000000"/>
          <w:spacing w:val="-5"/>
          <w:sz w:val="28"/>
        </w:rPr>
        <w:softHyphen/>
      </w:r>
      <w:r>
        <w:rPr>
          <w:color w:val="000000"/>
          <w:spacing w:val="-9"/>
          <w:sz w:val="28"/>
        </w:rPr>
        <w:t xml:space="preserve">ректурной таблицы, вычеркивайте буквы «С» и «К» и обводите букву «А» следующими </w:t>
      </w:r>
      <w:proofErr w:type="gramStart"/>
      <w:r>
        <w:rPr>
          <w:color w:val="000000"/>
          <w:spacing w:val="-3"/>
          <w:sz w:val="28"/>
        </w:rPr>
        <w:t>способами:…</w:t>
      </w:r>
      <w:proofErr w:type="gramEnd"/>
      <w:r w:rsidRPr="00C609A0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После того как экспериментатор произнесет слово «черта», на </w:t>
      </w:r>
      <w:r>
        <w:rPr>
          <w:color w:val="000000"/>
          <w:spacing w:val="-9"/>
          <w:sz w:val="28"/>
        </w:rPr>
        <w:t>строчке п</w:t>
      </w:r>
      <w:r>
        <w:rPr>
          <w:color w:val="000000"/>
          <w:spacing w:val="-9"/>
          <w:sz w:val="28"/>
        </w:rPr>
        <w:t>о</w:t>
      </w:r>
      <w:r>
        <w:rPr>
          <w:color w:val="000000"/>
          <w:spacing w:val="-9"/>
          <w:sz w:val="28"/>
        </w:rPr>
        <w:t>ставьте вертикальную черту и продолжайте работу».</w:t>
      </w:r>
    </w:p>
    <w:p w:rsidR="006B47F6" w:rsidRDefault="006B47F6" w:rsidP="006B47F6">
      <w:pPr>
        <w:shd w:val="clear" w:color="auto" w:fill="FFFFFF"/>
        <w:spacing w:before="288" w:line="278" w:lineRule="exact"/>
        <w:ind w:left="662"/>
        <w:outlineLvl w:val="0"/>
        <w:rPr>
          <w:sz w:val="28"/>
        </w:rPr>
      </w:pPr>
      <w:r>
        <w:rPr>
          <w:b/>
          <w:color w:val="000000"/>
          <w:spacing w:val="-1"/>
          <w:sz w:val="28"/>
        </w:rPr>
        <w:t>Обработка результатов.</w:t>
      </w:r>
    </w:p>
    <w:p w:rsidR="006B47F6" w:rsidRDefault="006B47F6" w:rsidP="006B47F6">
      <w:pPr>
        <w:shd w:val="clear" w:color="auto" w:fill="FFFFFF"/>
        <w:spacing w:line="278" w:lineRule="exact"/>
        <w:ind w:right="2304"/>
        <w:rPr>
          <w:color w:val="000000"/>
          <w:spacing w:val="-10"/>
          <w:sz w:val="28"/>
        </w:rPr>
      </w:pPr>
      <w:r>
        <w:rPr>
          <w:color w:val="000000"/>
          <w:spacing w:val="-10"/>
          <w:sz w:val="28"/>
        </w:rPr>
        <w:t>В результате эксперимента получают следующие данные:</w:t>
      </w:r>
    </w:p>
    <w:p w:rsidR="006B47F6" w:rsidRDefault="006B47F6" w:rsidP="006B47F6">
      <w:pPr>
        <w:shd w:val="clear" w:color="auto" w:fill="FFFFFF"/>
        <w:spacing w:line="278" w:lineRule="exact"/>
        <w:ind w:right="2304"/>
        <w:rPr>
          <w:color w:val="000000"/>
          <w:spacing w:val="-10"/>
          <w:sz w:val="28"/>
          <w:lang w:val="en-US"/>
        </w:rPr>
      </w:pPr>
      <w:r>
        <w:rPr>
          <w:color w:val="000000"/>
          <w:spacing w:val="-10"/>
          <w:sz w:val="28"/>
        </w:rPr>
        <w:t xml:space="preserve">- количество просмотренных букв </w:t>
      </w:r>
      <w:r>
        <w:rPr>
          <w:color w:val="000000"/>
          <w:spacing w:val="-10"/>
          <w:sz w:val="28"/>
          <w:lang w:val="en-US"/>
        </w:rPr>
        <w:t xml:space="preserve">(S), </w:t>
      </w:r>
    </w:p>
    <w:p w:rsidR="006B47F6" w:rsidRDefault="006B47F6" w:rsidP="006B47F6">
      <w:pPr>
        <w:numPr>
          <w:ilvl w:val="0"/>
          <w:numId w:val="1"/>
        </w:numPr>
        <w:shd w:val="clear" w:color="auto" w:fill="FFFFFF"/>
        <w:spacing w:line="278" w:lineRule="exact"/>
        <w:ind w:right="2304"/>
        <w:rPr>
          <w:color w:val="000000"/>
          <w:spacing w:val="-9"/>
          <w:sz w:val="28"/>
        </w:rPr>
      </w:pPr>
      <w:proofErr w:type="gramStart"/>
      <w:r>
        <w:rPr>
          <w:color w:val="000000"/>
          <w:spacing w:val="-9"/>
          <w:sz w:val="28"/>
        </w:rPr>
        <w:t>число</w:t>
      </w:r>
      <w:proofErr w:type="gramEnd"/>
      <w:r>
        <w:rPr>
          <w:color w:val="000000"/>
          <w:spacing w:val="-9"/>
          <w:sz w:val="28"/>
        </w:rPr>
        <w:t xml:space="preserve"> правильно зачеркнутых букв (Е), </w:t>
      </w:r>
    </w:p>
    <w:p w:rsidR="006B47F6" w:rsidRDefault="006B47F6" w:rsidP="006B47F6">
      <w:pPr>
        <w:numPr>
          <w:ilvl w:val="0"/>
          <w:numId w:val="1"/>
        </w:numPr>
        <w:shd w:val="clear" w:color="auto" w:fill="FFFFFF"/>
        <w:spacing w:line="278" w:lineRule="exact"/>
        <w:ind w:right="2304"/>
        <w:rPr>
          <w:sz w:val="28"/>
        </w:rPr>
      </w:pPr>
      <w:proofErr w:type="gramStart"/>
      <w:r>
        <w:rPr>
          <w:color w:val="000000"/>
          <w:spacing w:val="-11"/>
          <w:sz w:val="28"/>
        </w:rPr>
        <w:t>количество</w:t>
      </w:r>
      <w:proofErr w:type="gramEnd"/>
      <w:r>
        <w:rPr>
          <w:color w:val="000000"/>
          <w:spacing w:val="-11"/>
          <w:sz w:val="28"/>
        </w:rPr>
        <w:t xml:space="preserve"> ошибок (О).</w:t>
      </w:r>
    </w:p>
    <w:p w:rsidR="006B47F6" w:rsidRDefault="006B47F6" w:rsidP="006B47F6">
      <w:pPr>
        <w:shd w:val="clear" w:color="auto" w:fill="FFFFFF"/>
        <w:spacing w:before="283"/>
        <w:ind w:left="667"/>
        <w:jc w:val="center"/>
        <w:outlineLvl w:val="0"/>
        <w:rPr>
          <w:b/>
          <w:color w:val="000000"/>
          <w:spacing w:val="-10"/>
          <w:sz w:val="28"/>
        </w:rPr>
      </w:pPr>
      <w:r>
        <w:rPr>
          <w:b/>
          <w:color w:val="000000"/>
          <w:spacing w:val="-10"/>
          <w:sz w:val="28"/>
        </w:rPr>
        <w:t>Данные заносятся в следующую таблицу:</w:t>
      </w:r>
    </w:p>
    <w:p w:rsidR="006B47F6" w:rsidRDefault="006B47F6" w:rsidP="006B47F6">
      <w:pPr>
        <w:shd w:val="clear" w:color="auto" w:fill="FFFFFF"/>
        <w:spacing w:before="283"/>
        <w:ind w:left="667"/>
        <w:jc w:val="center"/>
        <w:rPr>
          <w:b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2141"/>
        <w:gridCol w:w="2419"/>
        <w:gridCol w:w="2746"/>
      </w:tblGrid>
      <w:tr w:rsidR="006B47F6" w:rsidTr="00091189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7F6" w:rsidRDefault="006B47F6" w:rsidP="00091189">
            <w:pPr>
              <w:shd w:val="clear" w:color="auto" w:fill="FFFFFF"/>
              <w:rPr>
                <w:color w:val="000000"/>
                <w:spacing w:val="-12"/>
                <w:sz w:val="28"/>
              </w:rPr>
            </w:pPr>
          </w:p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Время (мин)</w:t>
            </w:r>
          </w:p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7F6" w:rsidRDefault="006B47F6" w:rsidP="00091189">
            <w:pPr>
              <w:shd w:val="clear" w:color="auto" w:fill="FFFFFF"/>
              <w:spacing w:line="278" w:lineRule="exact"/>
              <w:rPr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Кол-во    просмот</w:t>
            </w:r>
            <w:r>
              <w:rPr>
                <w:color w:val="000000"/>
                <w:spacing w:val="-12"/>
                <w:sz w:val="28"/>
              </w:rPr>
              <w:softHyphen/>
            </w:r>
            <w:r>
              <w:rPr>
                <w:color w:val="000000"/>
                <w:spacing w:val="-11"/>
                <w:sz w:val="28"/>
              </w:rPr>
              <w:t xml:space="preserve">ренных букв </w:t>
            </w:r>
            <w:r w:rsidRPr="00C609A0">
              <w:rPr>
                <w:color w:val="000000"/>
                <w:spacing w:val="-11"/>
                <w:sz w:val="28"/>
              </w:rPr>
              <w:t>(</w:t>
            </w:r>
            <w:r>
              <w:rPr>
                <w:color w:val="000000"/>
                <w:spacing w:val="-11"/>
                <w:sz w:val="28"/>
                <w:lang w:val="en-US"/>
              </w:rPr>
              <w:t>S</w:t>
            </w:r>
            <w:r w:rsidRPr="00C609A0">
              <w:rPr>
                <w:color w:val="000000"/>
                <w:spacing w:val="-11"/>
                <w:sz w:val="28"/>
              </w:rPr>
              <w:t>)</w:t>
            </w:r>
          </w:p>
          <w:p w:rsidR="006B47F6" w:rsidRDefault="006B47F6" w:rsidP="00091189">
            <w:pPr>
              <w:shd w:val="clear" w:color="auto" w:fill="FFFFFF"/>
              <w:spacing w:line="278" w:lineRule="exact"/>
              <w:rPr>
                <w:sz w:val="2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7F6" w:rsidRDefault="006B47F6" w:rsidP="00091189">
            <w:pPr>
              <w:shd w:val="clear" w:color="auto" w:fill="FFFFFF"/>
              <w:spacing w:line="283" w:lineRule="exact"/>
              <w:rPr>
                <w:sz w:val="28"/>
              </w:rPr>
            </w:pPr>
            <w:r>
              <w:rPr>
                <w:color w:val="000000"/>
                <w:spacing w:val="-7"/>
                <w:sz w:val="28"/>
              </w:rPr>
              <w:t xml:space="preserve">Количество        </w:t>
            </w:r>
            <w:proofErr w:type="gramStart"/>
            <w:r>
              <w:rPr>
                <w:color w:val="000000"/>
                <w:spacing w:val="-7"/>
                <w:sz w:val="28"/>
              </w:rPr>
              <w:t>пра</w:t>
            </w:r>
            <w:r>
              <w:rPr>
                <w:color w:val="000000"/>
                <w:spacing w:val="-7"/>
                <w:sz w:val="28"/>
              </w:rPr>
              <w:softHyphen/>
            </w:r>
            <w:r>
              <w:rPr>
                <w:color w:val="000000"/>
                <w:spacing w:val="-6"/>
                <w:sz w:val="28"/>
              </w:rPr>
              <w:t>вильно  зачеркн</w:t>
            </w:r>
            <w:r>
              <w:rPr>
                <w:color w:val="000000"/>
                <w:spacing w:val="-6"/>
                <w:sz w:val="28"/>
              </w:rPr>
              <w:t>у</w:t>
            </w:r>
            <w:r>
              <w:rPr>
                <w:color w:val="000000"/>
                <w:spacing w:val="-6"/>
                <w:sz w:val="28"/>
              </w:rPr>
              <w:t>тых</w:t>
            </w:r>
            <w:proofErr w:type="gramEnd"/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pacing w:val="-3"/>
                <w:sz w:val="28"/>
              </w:rPr>
              <w:t>букв (Е)</w:t>
            </w:r>
          </w:p>
          <w:p w:rsidR="006B47F6" w:rsidRDefault="006B47F6" w:rsidP="00091189">
            <w:pPr>
              <w:shd w:val="clear" w:color="auto" w:fill="FFFFFF"/>
              <w:spacing w:line="283" w:lineRule="exact"/>
              <w:rPr>
                <w:sz w:val="28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7F6" w:rsidRDefault="006B47F6" w:rsidP="00091189">
            <w:pPr>
              <w:shd w:val="clear" w:color="auto" w:fill="FFFFFF"/>
              <w:spacing w:line="302" w:lineRule="exact"/>
              <w:rPr>
                <w:sz w:val="28"/>
              </w:rPr>
            </w:pPr>
            <w:r>
              <w:rPr>
                <w:color w:val="000000"/>
                <w:spacing w:val="-16"/>
                <w:w w:val="105"/>
                <w:sz w:val="28"/>
              </w:rPr>
              <w:t xml:space="preserve">Количество ошибок </w:t>
            </w:r>
            <w:r>
              <w:rPr>
                <w:color w:val="000000"/>
                <w:w w:val="105"/>
                <w:sz w:val="28"/>
              </w:rPr>
              <w:t>(0)</w:t>
            </w:r>
          </w:p>
          <w:p w:rsidR="006B47F6" w:rsidRDefault="006B47F6" w:rsidP="00091189">
            <w:pPr>
              <w:shd w:val="clear" w:color="auto" w:fill="FFFFFF"/>
              <w:spacing w:line="302" w:lineRule="exact"/>
              <w:rPr>
                <w:sz w:val="28"/>
              </w:rPr>
            </w:pPr>
          </w:p>
        </w:tc>
      </w:tr>
      <w:tr w:rsidR="006B47F6" w:rsidTr="00091189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7F6" w:rsidRDefault="006B47F6" w:rsidP="006B47F6">
            <w:pPr>
              <w:numPr>
                <w:ilvl w:val="0"/>
                <w:numId w:val="2"/>
              </w:numPr>
              <w:shd w:val="clear" w:color="auto" w:fill="FFFFFF"/>
              <w:spacing w:line="274" w:lineRule="exact"/>
              <w:rPr>
                <w:color w:val="000000"/>
                <w:spacing w:val="-11"/>
                <w:sz w:val="28"/>
              </w:rPr>
            </w:pPr>
            <w:r>
              <w:rPr>
                <w:color w:val="000000"/>
                <w:spacing w:val="-11"/>
                <w:sz w:val="28"/>
              </w:rPr>
              <w:t xml:space="preserve">-я </w:t>
            </w:r>
          </w:p>
          <w:p w:rsidR="006B47F6" w:rsidRDefault="006B47F6" w:rsidP="00091189">
            <w:pPr>
              <w:shd w:val="clear" w:color="auto" w:fill="FFFFFF"/>
              <w:spacing w:line="274" w:lineRule="exact"/>
              <w:rPr>
                <w:color w:val="000000"/>
                <w:spacing w:val="57"/>
                <w:sz w:val="28"/>
              </w:rPr>
            </w:pPr>
            <w:r>
              <w:rPr>
                <w:color w:val="000000"/>
                <w:spacing w:val="57"/>
                <w:sz w:val="28"/>
              </w:rPr>
              <w:t xml:space="preserve">2-я </w:t>
            </w:r>
          </w:p>
          <w:p w:rsidR="006B47F6" w:rsidRDefault="006B47F6" w:rsidP="00091189">
            <w:pPr>
              <w:shd w:val="clear" w:color="auto" w:fill="FFFFFF"/>
              <w:spacing w:line="274" w:lineRule="exact"/>
              <w:rPr>
                <w:color w:val="000000"/>
                <w:spacing w:val="50"/>
                <w:sz w:val="28"/>
              </w:rPr>
            </w:pPr>
            <w:r>
              <w:rPr>
                <w:color w:val="000000"/>
                <w:spacing w:val="50"/>
                <w:sz w:val="28"/>
              </w:rPr>
              <w:t xml:space="preserve">3-я </w:t>
            </w:r>
          </w:p>
          <w:p w:rsidR="006B47F6" w:rsidRDefault="006B47F6" w:rsidP="00091189">
            <w:pPr>
              <w:shd w:val="clear" w:color="auto" w:fill="FFFFFF"/>
              <w:spacing w:line="274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4- я </w:t>
            </w:r>
          </w:p>
          <w:p w:rsidR="006B47F6" w:rsidRDefault="006B47F6" w:rsidP="00091189">
            <w:pPr>
              <w:shd w:val="clear" w:color="auto" w:fill="FFFFFF"/>
              <w:spacing w:line="274" w:lineRule="exact"/>
              <w:rPr>
                <w:sz w:val="28"/>
              </w:rPr>
            </w:pPr>
            <w:r>
              <w:rPr>
                <w:color w:val="000000"/>
                <w:spacing w:val="70"/>
                <w:sz w:val="28"/>
              </w:rPr>
              <w:t>5-я</w:t>
            </w:r>
          </w:p>
          <w:p w:rsidR="006B47F6" w:rsidRDefault="006B47F6" w:rsidP="00091189">
            <w:pPr>
              <w:shd w:val="clear" w:color="auto" w:fill="FFFFFF"/>
              <w:spacing w:line="274" w:lineRule="exact"/>
              <w:rPr>
                <w:sz w:val="2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</w:p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</w:p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</w:p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</w:p>
        </w:tc>
      </w:tr>
      <w:tr w:rsidR="006B47F6" w:rsidTr="00091189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  <w:proofErr w:type="gramStart"/>
            <w:r>
              <w:rPr>
                <w:color w:val="000000"/>
                <w:spacing w:val="-15"/>
                <w:sz w:val="28"/>
              </w:rPr>
              <w:t>всего</w:t>
            </w:r>
            <w:proofErr w:type="gramEnd"/>
          </w:p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</w:p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</w:p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</w:p>
          <w:p w:rsidR="006B47F6" w:rsidRDefault="006B47F6" w:rsidP="00091189">
            <w:pPr>
              <w:shd w:val="clear" w:color="auto" w:fill="FFFFFF"/>
              <w:rPr>
                <w:sz w:val="28"/>
              </w:rPr>
            </w:pPr>
          </w:p>
        </w:tc>
      </w:tr>
    </w:tbl>
    <w:p w:rsidR="006B47F6" w:rsidRDefault="006B47F6" w:rsidP="006B47F6">
      <w:pPr>
        <w:shd w:val="clear" w:color="auto" w:fill="FFFFFF"/>
        <w:spacing w:before="533" w:line="278" w:lineRule="exact"/>
        <w:ind w:firstLine="566"/>
        <w:rPr>
          <w:sz w:val="28"/>
        </w:rPr>
      </w:pPr>
      <w:r>
        <w:rPr>
          <w:color w:val="000000"/>
          <w:spacing w:val="-8"/>
          <w:sz w:val="28"/>
        </w:rPr>
        <w:lastRenderedPageBreak/>
        <w:t xml:space="preserve">На основании этих данных вычисляется показатель точности и определяется мера </w:t>
      </w:r>
      <w:r>
        <w:rPr>
          <w:color w:val="000000"/>
          <w:spacing w:val="-10"/>
          <w:sz w:val="28"/>
        </w:rPr>
        <w:t>продуктивности работы испытуемого.</w:t>
      </w:r>
    </w:p>
    <w:p w:rsidR="006B47F6" w:rsidRDefault="006B47F6" w:rsidP="006B47F6">
      <w:pPr>
        <w:shd w:val="clear" w:color="auto" w:fill="FFFFFF"/>
        <w:spacing w:line="278" w:lineRule="exact"/>
        <w:ind w:left="5" w:firstLine="566"/>
        <w:rPr>
          <w:sz w:val="28"/>
        </w:rPr>
      </w:pPr>
      <w:r>
        <w:rPr>
          <w:color w:val="000000"/>
          <w:spacing w:val="-3"/>
          <w:sz w:val="28"/>
          <w:u w:val="single"/>
        </w:rPr>
        <w:t>Показатель точности</w:t>
      </w:r>
      <w:r>
        <w:rPr>
          <w:color w:val="000000"/>
          <w:spacing w:val="-3"/>
          <w:sz w:val="28"/>
        </w:rPr>
        <w:t xml:space="preserve"> работы А, отражающий степень устойчивости внимания, </w:t>
      </w:r>
      <w:r>
        <w:rPr>
          <w:color w:val="000000"/>
          <w:spacing w:val="-11"/>
          <w:sz w:val="28"/>
        </w:rPr>
        <w:t>в</w:t>
      </w:r>
      <w:r>
        <w:rPr>
          <w:color w:val="000000"/>
          <w:spacing w:val="-11"/>
          <w:sz w:val="28"/>
        </w:rPr>
        <w:t>ы</w:t>
      </w:r>
      <w:r>
        <w:rPr>
          <w:color w:val="000000"/>
          <w:spacing w:val="-11"/>
          <w:sz w:val="28"/>
        </w:rPr>
        <w:t>числяется по формуле:</w:t>
      </w:r>
    </w:p>
    <w:p w:rsidR="006B47F6" w:rsidRDefault="006B47F6" w:rsidP="006B47F6">
      <w:pPr>
        <w:shd w:val="clear" w:color="auto" w:fill="FFFFFF"/>
        <w:spacing w:line="278" w:lineRule="exact"/>
        <w:ind w:left="3384"/>
        <w:rPr>
          <w:sz w:val="28"/>
        </w:rPr>
      </w:pPr>
      <w:r>
        <w:rPr>
          <w:color w:val="000000"/>
          <w:sz w:val="28"/>
        </w:rPr>
        <w:t>А =      Е</w:t>
      </w:r>
    </w:p>
    <w:p w:rsidR="006B47F6" w:rsidRDefault="006B47F6" w:rsidP="006B47F6">
      <w:pPr>
        <w:shd w:val="clear" w:color="auto" w:fill="FFFFFF"/>
        <w:spacing w:line="278" w:lineRule="exact"/>
        <w:ind w:left="4008"/>
        <w:outlineLvl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-635</wp:posOffset>
                </wp:positionV>
                <wp:extent cx="365760" cy="0"/>
                <wp:effectExtent l="13335" t="5715" r="1143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C7953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-.05pt" to="231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" o:allowincell="f"/>
            </w:pict>
          </mc:Fallback>
        </mc:AlternateContent>
      </w:r>
      <w:r>
        <w:rPr>
          <w:color w:val="000000"/>
          <w:spacing w:val="-14"/>
          <w:sz w:val="28"/>
        </w:rPr>
        <w:t>Е + О</w:t>
      </w:r>
    </w:p>
    <w:p w:rsidR="006B47F6" w:rsidRDefault="006B47F6" w:rsidP="006B47F6">
      <w:pPr>
        <w:shd w:val="clear" w:color="auto" w:fill="FFFFFF"/>
        <w:spacing w:line="278" w:lineRule="exact"/>
        <w:ind w:left="14" w:firstLine="562"/>
        <w:rPr>
          <w:sz w:val="28"/>
        </w:rPr>
      </w:pPr>
      <w:r>
        <w:rPr>
          <w:color w:val="000000"/>
          <w:spacing w:val="-9"/>
          <w:sz w:val="28"/>
        </w:rPr>
        <w:t>Если испытуемый не допускает ни одного пропуска, этот показатель равен едини</w:t>
      </w:r>
      <w:r>
        <w:rPr>
          <w:color w:val="000000"/>
          <w:spacing w:val="-9"/>
          <w:sz w:val="28"/>
        </w:rPr>
        <w:softHyphen/>
      </w:r>
      <w:r>
        <w:rPr>
          <w:color w:val="000000"/>
          <w:spacing w:val="-11"/>
          <w:sz w:val="28"/>
        </w:rPr>
        <w:t xml:space="preserve">це: </w:t>
      </w:r>
      <w:r>
        <w:rPr>
          <w:color w:val="000000"/>
          <w:spacing w:val="9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pacing w:val="-11"/>
          <w:sz w:val="28"/>
        </w:rPr>
        <w:t>наличии ошибок он всегда меньше единицы.</w:t>
      </w:r>
    </w:p>
    <w:p w:rsidR="006B47F6" w:rsidRDefault="006B47F6" w:rsidP="006B47F6">
      <w:pPr>
        <w:shd w:val="clear" w:color="auto" w:fill="FFFFFF"/>
        <w:spacing w:before="5" w:line="278" w:lineRule="exact"/>
        <w:ind w:left="19"/>
        <w:rPr>
          <w:color w:val="000000"/>
          <w:spacing w:val="-9"/>
          <w:sz w:val="28"/>
        </w:rPr>
      </w:pPr>
      <w:r>
        <w:rPr>
          <w:color w:val="000000"/>
          <w:spacing w:val="-7"/>
          <w:sz w:val="28"/>
        </w:rPr>
        <w:t xml:space="preserve">Показатель точности отражает состояние общей психической работоспособности </w:t>
      </w:r>
      <w:r>
        <w:rPr>
          <w:color w:val="000000"/>
          <w:spacing w:val="-9"/>
          <w:sz w:val="28"/>
        </w:rPr>
        <w:t>исп</w:t>
      </w:r>
      <w:r>
        <w:rPr>
          <w:color w:val="000000"/>
          <w:spacing w:val="-9"/>
          <w:sz w:val="28"/>
        </w:rPr>
        <w:t>ы</w:t>
      </w:r>
      <w:r>
        <w:rPr>
          <w:color w:val="000000"/>
          <w:spacing w:val="-9"/>
          <w:sz w:val="28"/>
        </w:rPr>
        <w:t xml:space="preserve">туемого, его утомляемость, степень устойчивости его внимания. </w:t>
      </w:r>
    </w:p>
    <w:p w:rsidR="006B47F6" w:rsidRDefault="006B47F6" w:rsidP="006B47F6">
      <w:pPr>
        <w:shd w:val="clear" w:color="auto" w:fill="FFFFFF"/>
        <w:spacing w:before="5" w:line="278" w:lineRule="exact"/>
        <w:ind w:left="19"/>
        <w:rPr>
          <w:sz w:val="28"/>
        </w:rPr>
      </w:pPr>
      <w:r>
        <w:rPr>
          <w:color w:val="000000"/>
          <w:spacing w:val="-9"/>
          <w:sz w:val="28"/>
          <w:u w:val="single"/>
        </w:rPr>
        <w:t>Показатель продуктивности</w:t>
      </w:r>
      <w:r>
        <w:rPr>
          <w:color w:val="000000"/>
          <w:spacing w:val="-9"/>
          <w:sz w:val="28"/>
        </w:rPr>
        <w:t xml:space="preserve"> работы (В) вычисляется по формуле:</w:t>
      </w:r>
    </w:p>
    <w:p w:rsidR="006B47F6" w:rsidRDefault="006B47F6" w:rsidP="006B47F6">
      <w:pPr>
        <w:shd w:val="clear" w:color="auto" w:fill="FFFFFF"/>
        <w:spacing w:line="278" w:lineRule="exact"/>
        <w:ind w:left="3418"/>
        <w:outlineLvl w:val="0"/>
        <w:rPr>
          <w:sz w:val="28"/>
        </w:rPr>
      </w:pPr>
      <w:r>
        <w:rPr>
          <w:color w:val="000000"/>
          <w:sz w:val="28"/>
        </w:rPr>
        <w:t xml:space="preserve">В = </w:t>
      </w:r>
      <w:r>
        <w:rPr>
          <w:color w:val="000000"/>
          <w:sz w:val="28"/>
          <w:lang w:val="en-US"/>
        </w:rPr>
        <w:t>S</w:t>
      </w:r>
      <w:r w:rsidRPr="00C609A0">
        <w:rPr>
          <w:color w:val="000000"/>
          <w:sz w:val="28"/>
        </w:rPr>
        <w:t>*</w:t>
      </w:r>
      <w:r>
        <w:rPr>
          <w:color w:val="000000"/>
          <w:sz w:val="28"/>
          <w:lang w:val="en-US"/>
        </w:rPr>
        <w:t>A</w:t>
      </w:r>
      <w:r w:rsidRPr="00C609A0">
        <w:rPr>
          <w:color w:val="000000"/>
          <w:sz w:val="28"/>
        </w:rPr>
        <w:t>;</w:t>
      </w:r>
    </w:p>
    <w:p w:rsidR="006B47F6" w:rsidRDefault="006B47F6" w:rsidP="006B47F6">
      <w:pPr>
        <w:shd w:val="clear" w:color="auto" w:fill="FFFFFF"/>
        <w:spacing w:before="278" w:line="274" w:lineRule="exact"/>
        <w:ind w:left="10" w:firstLine="566"/>
        <w:rPr>
          <w:sz w:val="28"/>
        </w:rPr>
      </w:pPr>
      <w:r>
        <w:rPr>
          <w:color w:val="000000"/>
          <w:spacing w:val="-4"/>
          <w:sz w:val="28"/>
        </w:rPr>
        <w:t xml:space="preserve">На основании полученных количественных данных строится график динамики </w:t>
      </w:r>
      <w:r>
        <w:rPr>
          <w:color w:val="000000"/>
          <w:spacing w:val="-9"/>
          <w:sz w:val="28"/>
        </w:rPr>
        <w:t>продуктивности работы по минутам и в целом за эксперимент.</w:t>
      </w:r>
    </w:p>
    <w:p w:rsidR="006B47F6" w:rsidRDefault="006B47F6" w:rsidP="006B47F6">
      <w:pPr>
        <w:shd w:val="clear" w:color="auto" w:fill="FFFFFF"/>
        <w:ind w:left="3802"/>
        <w:outlineLvl w:val="0"/>
        <w:rPr>
          <w:sz w:val="28"/>
        </w:rPr>
      </w:pPr>
      <w:r>
        <w:rPr>
          <w:b/>
          <w:color w:val="000000"/>
          <w:w w:val="84"/>
          <w:sz w:val="28"/>
        </w:rPr>
        <w:t>ПРОТОКОЛ</w:t>
      </w:r>
    </w:p>
    <w:p w:rsidR="006B47F6" w:rsidRPr="00CE203A" w:rsidRDefault="006B47F6" w:rsidP="006B47F6">
      <w:pPr>
        <w:pStyle w:val="3"/>
      </w:pPr>
      <w:r>
        <w:t>ГРАФИК</w:t>
      </w:r>
      <w:r>
        <w:tab/>
        <w:t xml:space="preserve"> ДИНАМИКИ ПРОДУКТИВНОСТИ РАБОТЫ</w:t>
      </w:r>
    </w:p>
    <w:p w:rsidR="006B47F6" w:rsidRDefault="006B47F6" w:rsidP="006B47F6">
      <w:pPr>
        <w:outlineLvl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139700</wp:posOffset>
                </wp:positionV>
                <wp:extent cx="0" cy="1005840"/>
                <wp:effectExtent l="54610" t="16510" r="5969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F4E54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11pt" to="86.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" o:allowincell="f">
                <v:stroke endarrow="block"/>
              </v:line>
            </w:pict>
          </mc:Fallback>
        </mc:AlternateContent>
      </w:r>
      <w:r>
        <w:rPr>
          <w:b/>
          <w:sz w:val="28"/>
        </w:rPr>
        <w:t xml:space="preserve">                                   </w:t>
      </w:r>
      <w:r>
        <w:rPr>
          <w:sz w:val="28"/>
        </w:rPr>
        <w:t>Кол-во просмотренных букв</w:t>
      </w:r>
      <w:r w:rsidRPr="00C609A0">
        <w:rPr>
          <w:sz w:val="28"/>
        </w:rPr>
        <w:t>/</w:t>
      </w:r>
      <w:r>
        <w:rPr>
          <w:sz w:val="28"/>
        </w:rPr>
        <w:t>кол-во ошибок</w:t>
      </w:r>
    </w:p>
    <w:p w:rsidR="006B47F6" w:rsidRDefault="006B47F6" w:rsidP="006B47F6">
      <w:pPr>
        <w:rPr>
          <w:b/>
          <w:sz w:val="28"/>
        </w:rPr>
      </w:pPr>
    </w:p>
    <w:p w:rsidR="006B47F6" w:rsidRDefault="006B47F6" w:rsidP="006B47F6">
      <w:pPr>
        <w:rPr>
          <w:b/>
          <w:sz w:val="28"/>
        </w:rPr>
      </w:pPr>
    </w:p>
    <w:p w:rsidR="006B47F6" w:rsidRDefault="006B47F6" w:rsidP="006B47F6">
      <w:pPr>
        <w:rPr>
          <w:b/>
          <w:sz w:val="28"/>
        </w:rPr>
      </w:pPr>
      <w:bookmarkStart w:id="0" w:name="_GoBack"/>
      <w:bookmarkEnd w:id="0"/>
    </w:p>
    <w:p w:rsidR="006B47F6" w:rsidRDefault="006B47F6" w:rsidP="006B47F6">
      <w:pPr>
        <w:rPr>
          <w:b/>
          <w:sz w:val="28"/>
        </w:rPr>
      </w:pPr>
    </w:p>
    <w:p w:rsidR="006B47F6" w:rsidRDefault="006B47F6" w:rsidP="006B47F6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123190</wp:posOffset>
                </wp:positionV>
                <wp:extent cx="2651760" cy="0"/>
                <wp:effectExtent l="6985" t="60325" r="17780" b="539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3E16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9.7pt" to="295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</w:p>
    <w:p w:rsidR="006B47F6" w:rsidRDefault="006B47F6" w:rsidP="006B47F6">
      <w:pPr>
        <w:rPr>
          <w:b/>
          <w:sz w:val="28"/>
        </w:rPr>
      </w:pPr>
      <w:r>
        <w:rPr>
          <w:b/>
          <w:sz w:val="28"/>
        </w:rPr>
        <w:t xml:space="preserve">                                    1      2    3       4          5        Время                        </w:t>
      </w:r>
    </w:p>
    <w:p w:rsidR="006B47F6" w:rsidRDefault="006B47F6" w:rsidP="006B47F6">
      <w:pPr>
        <w:rPr>
          <w:sz w:val="28"/>
        </w:rPr>
      </w:pPr>
    </w:p>
    <w:p w:rsidR="006B47F6" w:rsidRDefault="006B47F6" w:rsidP="006B47F6">
      <w:pPr>
        <w:shd w:val="clear" w:color="auto" w:fill="FFFFFF"/>
        <w:spacing w:before="283" w:line="283" w:lineRule="exact"/>
        <w:ind w:left="5" w:right="14" w:firstLine="552"/>
        <w:jc w:val="both"/>
        <w:rPr>
          <w:color w:val="000000"/>
          <w:spacing w:val="-9"/>
          <w:sz w:val="28"/>
        </w:rPr>
      </w:pPr>
    </w:p>
    <w:tbl>
      <w:tblPr>
        <w:tblpPr w:leftFromText="180" w:rightFromText="180" w:vertAnchor="page" w:horzAnchor="margin" w:tblpXSpec="center" w:tblpY="5635"/>
        <w:tblW w:w="11700" w:type="dxa"/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lastRenderedPageBreak/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lastRenderedPageBreak/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</w:tr>
      <w:tr w:rsidR="006B47F6" w:rsidRPr="007E3BCE" w:rsidTr="00091189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В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7F6" w:rsidRPr="007E3BCE" w:rsidRDefault="006B47F6" w:rsidP="00091189">
            <w:pPr>
              <w:jc w:val="center"/>
            </w:pPr>
            <w:r w:rsidRPr="007E3BCE">
              <w:t>С</w:t>
            </w:r>
          </w:p>
        </w:tc>
      </w:tr>
    </w:tbl>
    <w:p w:rsidR="006B47F6" w:rsidRDefault="006B47F6" w:rsidP="006B47F6">
      <w:pPr>
        <w:shd w:val="clear" w:color="auto" w:fill="FFFFFF"/>
        <w:spacing w:before="283" w:line="283" w:lineRule="exact"/>
        <w:ind w:left="5" w:right="14" w:firstLine="552"/>
        <w:jc w:val="both"/>
        <w:rPr>
          <w:color w:val="000000"/>
          <w:spacing w:val="-9"/>
          <w:sz w:val="28"/>
        </w:rPr>
      </w:pPr>
    </w:p>
    <w:p w:rsidR="006B47F6" w:rsidRDefault="006B47F6" w:rsidP="006B47F6">
      <w:pPr>
        <w:shd w:val="clear" w:color="auto" w:fill="FFFFFF"/>
        <w:spacing w:before="283" w:line="283" w:lineRule="exact"/>
        <w:ind w:left="5" w:right="14" w:firstLine="552"/>
        <w:jc w:val="both"/>
        <w:rPr>
          <w:color w:val="000000"/>
          <w:spacing w:val="-9"/>
          <w:sz w:val="28"/>
        </w:rPr>
      </w:pPr>
    </w:p>
    <w:p w:rsidR="006B47F6" w:rsidRDefault="006B47F6" w:rsidP="006B47F6">
      <w:pPr>
        <w:shd w:val="clear" w:color="auto" w:fill="FFFFFF"/>
        <w:spacing w:before="283" w:line="283" w:lineRule="exact"/>
        <w:ind w:left="5" w:right="14" w:firstLine="552"/>
        <w:jc w:val="both"/>
        <w:rPr>
          <w:sz w:val="28"/>
        </w:rPr>
      </w:pPr>
      <w:r>
        <w:rPr>
          <w:color w:val="000000"/>
          <w:spacing w:val="-9"/>
          <w:sz w:val="28"/>
        </w:rPr>
        <w:lastRenderedPageBreak/>
        <w:t>Данный график позволяет выявить утомляемость испытуемого (снижение скоро</w:t>
      </w:r>
      <w:r>
        <w:rPr>
          <w:color w:val="000000"/>
          <w:spacing w:val="7"/>
          <w:sz w:val="28"/>
        </w:rPr>
        <w:t>сти</w:t>
      </w:r>
      <w:r>
        <w:rPr>
          <w:color w:val="000000"/>
          <w:sz w:val="28"/>
        </w:rPr>
        <w:t xml:space="preserve"> </w:t>
      </w:r>
      <w:r>
        <w:rPr>
          <w:color w:val="000000"/>
          <w:spacing w:val="-10"/>
          <w:sz w:val="28"/>
        </w:rPr>
        <w:t>и точности), колебания того или иного показателя.</w:t>
      </w:r>
    </w:p>
    <w:p w:rsidR="006B47F6" w:rsidRDefault="006B47F6" w:rsidP="006B47F6">
      <w:pPr>
        <w:shd w:val="clear" w:color="auto" w:fill="FFFFFF"/>
        <w:spacing w:line="283" w:lineRule="exact"/>
        <w:ind w:left="19" w:firstLine="566"/>
        <w:jc w:val="both"/>
        <w:rPr>
          <w:sz w:val="28"/>
        </w:rPr>
      </w:pPr>
      <w:r>
        <w:rPr>
          <w:color w:val="000000"/>
          <w:spacing w:val="-6"/>
          <w:sz w:val="28"/>
        </w:rPr>
        <w:t xml:space="preserve">Необходимо определить, как снижается (или увеличивается) продуктивность от </w:t>
      </w:r>
      <w:r>
        <w:rPr>
          <w:color w:val="000000"/>
          <w:spacing w:val="-10"/>
          <w:sz w:val="28"/>
        </w:rPr>
        <w:t>м</w:t>
      </w:r>
      <w:r>
        <w:rPr>
          <w:color w:val="000000"/>
          <w:spacing w:val="-10"/>
          <w:sz w:val="28"/>
        </w:rPr>
        <w:t>и</w:t>
      </w:r>
      <w:r>
        <w:rPr>
          <w:color w:val="000000"/>
          <w:spacing w:val="-10"/>
          <w:sz w:val="28"/>
        </w:rPr>
        <w:t>нуты к минуте, растет ли число ошибок.</w:t>
      </w:r>
    </w:p>
    <w:p w:rsidR="006B47F6" w:rsidRDefault="006B47F6" w:rsidP="006B47F6">
      <w:pPr>
        <w:shd w:val="clear" w:color="auto" w:fill="FFFFFF"/>
        <w:spacing w:line="283" w:lineRule="exact"/>
        <w:ind w:left="10" w:right="5" w:firstLine="557"/>
        <w:jc w:val="both"/>
        <w:rPr>
          <w:sz w:val="28"/>
        </w:rPr>
      </w:pPr>
      <w:r>
        <w:rPr>
          <w:color w:val="000000"/>
          <w:spacing w:val="-10"/>
          <w:sz w:val="28"/>
        </w:rPr>
        <w:lastRenderedPageBreak/>
        <w:t>Характерно распределение ошибок по минутам. При общем снижении работоспо</w:t>
      </w:r>
      <w:r>
        <w:rPr>
          <w:color w:val="000000"/>
          <w:spacing w:val="-9"/>
          <w:sz w:val="28"/>
        </w:rPr>
        <w:t xml:space="preserve">собности число ошибок равномерное или нарастает к концу работы по мере утомления; </w:t>
      </w:r>
      <w:r>
        <w:rPr>
          <w:color w:val="000000"/>
          <w:spacing w:val="9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pacing w:val="-11"/>
          <w:sz w:val="28"/>
        </w:rPr>
        <w:t xml:space="preserve">некоторых функциональных расстройствах психической деятельности наблюдается </w:t>
      </w:r>
      <w:r>
        <w:rPr>
          <w:color w:val="000000"/>
          <w:spacing w:val="-6"/>
          <w:sz w:val="28"/>
        </w:rPr>
        <w:t>нера</w:t>
      </w:r>
      <w:r>
        <w:rPr>
          <w:color w:val="000000"/>
          <w:spacing w:val="-6"/>
          <w:sz w:val="28"/>
        </w:rPr>
        <w:t>в</w:t>
      </w:r>
      <w:r>
        <w:rPr>
          <w:color w:val="000000"/>
          <w:spacing w:val="-6"/>
          <w:sz w:val="28"/>
        </w:rPr>
        <w:t xml:space="preserve">номерное распределение ошибок: на фоне безошибочного выполнения задания </w:t>
      </w:r>
      <w:proofErr w:type="spellStart"/>
      <w:r>
        <w:rPr>
          <w:color w:val="000000"/>
          <w:spacing w:val="-8"/>
          <w:sz w:val="28"/>
        </w:rPr>
        <w:t>иошикают</w:t>
      </w:r>
      <w:proofErr w:type="spellEnd"/>
      <w:r>
        <w:rPr>
          <w:color w:val="000000"/>
          <w:spacing w:val="-8"/>
          <w:sz w:val="28"/>
        </w:rPr>
        <w:t xml:space="preserve"> небольшие периоды скопления ошибок и даже пропуски целых строк под</w:t>
      </w:r>
      <w:r>
        <w:rPr>
          <w:color w:val="000000"/>
          <w:spacing w:val="-8"/>
          <w:sz w:val="28"/>
        </w:rPr>
        <w:softHyphen/>
      </w:r>
      <w:r>
        <w:rPr>
          <w:color w:val="000000"/>
          <w:spacing w:val="-21"/>
          <w:sz w:val="28"/>
        </w:rPr>
        <w:t>ряд.</w:t>
      </w:r>
    </w:p>
    <w:p w:rsidR="006B47F6" w:rsidRDefault="006B47F6" w:rsidP="006B47F6">
      <w:pPr>
        <w:shd w:val="clear" w:color="auto" w:fill="FFFFFF"/>
        <w:spacing w:before="278"/>
        <w:ind w:left="581"/>
        <w:rPr>
          <w:sz w:val="28"/>
        </w:rPr>
      </w:pPr>
      <w:r>
        <w:rPr>
          <w:color w:val="000000"/>
          <w:spacing w:val="-10"/>
          <w:sz w:val="28"/>
          <w:u w:val="single"/>
        </w:rPr>
        <w:t>После окончания работы с испытуемым проводится беседа по следующим вопро</w:t>
      </w:r>
      <w:r>
        <w:rPr>
          <w:color w:val="000000"/>
          <w:spacing w:val="-2"/>
          <w:w w:val="95"/>
          <w:sz w:val="28"/>
        </w:rPr>
        <w:t>сам:</w:t>
      </w:r>
    </w:p>
    <w:p w:rsidR="006B47F6" w:rsidRDefault="006B47F6" w:rsidP="006B47F6">
      <w:pPr>
        <w:shd w:val="clear" w:color="auto" w:fill="FFFFFF"/>
        <w:spacing w:line="278" w:lineRule="exact"/>
        <w:ind w:left="763"/>
        <w:rPr>
          <w:sz w:val="28"/>
        </w:rPr>
      </w:pPr>
      <w:r w:rsidRPr="00C609A0">
        <w:rPr>
          <w:color w:val="000000"/>
          <w:spacing w:val="-10"/>
          <w:sz w:val="28"/>
        </w:rPr>
        <w:t>1</w:t>
      </w:r>
      <w:r>
        <w:rPr>
          <w:color w:val="000000"/>
          <w:spacing w:val="-10"/>
          <w:sz w:val="28"/>
        </w:rPr>
        <w:t>) Трудно ли было выполнять задание, и в чем состояли эти трудности;</w:t>
      </w:r>
    </w:p>
    <w:p w:rsidR="006B47F6" w:rsidRDefault="006B47F6" w:rsidP="006B47F6">
      <w:pPr>
        <w:shd w:val="clear" w:color="auto" w:fill="FFFFFF"/>
        <w:spacing w:line="278" w:lineRule="exact"/>
        <w:ind w:left="730"/>
        <w:rPr>
          <w:sz w:val="28"/>
        </w:rPr>
      </w:pPr>
      <w:r>
        <w:rPr>
          <w:color w:val="000000"/>
          <w:spacing w:val="-7"/>
          <w:sz w:val="28"/>
        </w:rPr>
        <w:t xml:space="preserve">2) В какой части задания выполнение задания давалось более легко: в начале, в </w:t>
      </w:r>
      <w:r>
        <w:rPr>
          <w:color w:val="000000"/>
          <w:spacing w:val="-9"/>
          <w:sz w:val="28"/>
        </w:rPr>
        <w:t>с</w:t>
      </w:r>
      <w:r>
        <w:rPr>
          <w:color w:val="000000"/>
          <w:spacing w:val="-9"/>
          <w:sz w:val="28"/>
        </w:rPr>
        <w:t>е</w:t>
      </w:r>
      <w:r>
        <w:rPr>
          <w:color w:val="000000"/>
          <w:spacing w:val="-9"/>
          <w:sz w:val="28"/>
        </w:rPr>
        <w:t>редине или в конце?</w:t>
      </w:r>
    </w:p>
    <w:p w:rsidR="006B47F6" w:rsidRDefault="006B47F6" w:rsidP="006B47F6">
      <w:pPr>
        <w:shd w:val="clear" w:color="auto" w:fill="FFFFFF"/>
        <w:spacing w:line="278" w:lineRule="exact"/>
        <w:ind w:left="744"/>
        <w:rPr>
          <w:sz w:val="28"/>
        </w:rPr>
      </w:pPr>
      <w:r>
        <w:rPr>
          <w:color w:val="000000"/>
          <w:spacing w:val="-11"/>
          <w:sz w:val="28"/>
        </w:rPr>
        <w:t xml:space="preserve">3) Смогли бы (хотели </w:t>
      </w:r>
      <w:proofErr w:type="gramStart"/>
      <w:r>
        <w:rPr>
          <w:color w:val="000000"/>
          <w:spacing w:val="-11"/>
          <w:sz w:val="28"/>
        </w:rPr>
        <w:t>бы )</w:t>
      </w:r>
      <w:proofErr w:type="gramEnd"/>
      <w:r>
        <w:rPr>
          <w:color w:val="000000"/>
          <w:spacing w:val="-11"/>
          <w:sz w:val="28"/>
        </w:rPr>
        <w:t xml:space="preserve"> продолжить работу дальше;</w:t>
      </w:r>
    </w:p>
    <w:p w:rsidR="006B47F6" w:rsidRDefault="006B47F6" w:rsidP="006B47F6">
      <w:pPr>
        <w:shd w:val="clear" w:color="auto" w:fill="FFFFFF"/>
        <w:spacing w:line="278" w:lineRule="exact"/>
        <w:ind w:left="734"/>
        <w:rPr>
          <w:sz w:val="28"/>
        </w:rPr>
      </w:pPr>
      <w:r>
        <w:rPr>
          <w:color w:val="000000"/>
          <w:spacing w:val="-5"/>
          <w:sz w:val="28"/>
        </w:rPr>
        <w:t>4) Как, по Вашему мнению, справились-с работой: много ли сделали ошибок,</w:t>
      </w:r>
    </w:p>
    <w:p w:rsidR="006B47F6" w:rsidRDefault="006B47F6" w:rsidP="006B47F6">
      <w:pPr>
        <w:shd w:val="clear" w:color="auto" w:fill="FFFFFF"/>
        <w:spacing w:line="278" w:lineRule="exact"/>
        <w:ind w:left="739"/>
        <w:rPr>
          <w:sz w:val="28"/>
        </w:rPr>
      </w:pPr>
      <w:proofErr w:type="gramStart"/>
      <w:r>
        <w:rPr>
          <w:color w:val="000000"/>
          <w:spacing w:val="-10"/>
          <w:sz w:val="28"/>
        </w:rPr>
        <w:t>много</w:t>
      </w:r>
      <w:proofErr w:type="gramEnd"/>
      <w:r>
        <w:rPr>
          <w:color w:val="000000"/>
          <w:spacing w:val="-10"/>
          <w:sz w:val="28"/>
        </w:rPr>
        <w:t xml:space="preserve"> или мало просмотрели строчек.</w:t>
      </w:r>
    </w:p>
    <w:p w:rsidR="006B47F6" w:rsidRDefault="006B47F6" w:rsidP="006B47F6">
      <w:pPr>
        <w:shd w:val="clear" w:color="auto" w:fill="FFFFFF"/>
        <w:spacing w:line="278" w:lineRule="exact"/>
        <w:ind w:left="739"/>
        <w:rPr>
          <w:sz w:val="28"/>
        </w:rPr>
      </w:pPr>
      <w:r>
        <w:rPr>
          <w:color w:val="000000"/>
          <w:spacing w:val="-11"/>
          <w:sz w:val="28"/>
        </w:rPr>
        <w:t>Ответы фиксируются протоколистом.</w:t>
      </w:r>
    </w:p>
    <w:p w:rsidR="006B47F6" w:rsidRDefault="006B47F6" w:rsidP="006B47F6">
      <w:pPr>
        <w:shd w:val="clear" w:color="auto" w:fill="FFFFFF"/>
        <w:spacing w:before="5" w:line="278" w:lineRule="exact"/>
        <w:ind w:left="48"/>
        <w:rPr>
          <w:sz w:val="28"/>
        </w:rPr>
      </w:pPr>
      <w:r>
        <w:rPr>
          <w:color w:val="000000"/>
          <w:spacing w:val="-10"/>
          <w:sz w:val="28"/>
        </w:rPr>
        <w:t>'Эти субъективные отчеты помогут дать содержательную интерпретацию количествен</w:t>
      </w:r>
      <w:r>
        <w:rPr>
          <w:color w:val="000000"/>
          <w:spacing w:val="-10"/>
          <w:sz w:val="28"/>
        </w:rPr>
        <w:softHyphen/>
      </w:r>
      <w:r>
        <w:rPr>
          <w:color w:val="000000"/>
          <w:spacing w:val="-12"/>
          <w:sz w:val="28"/>
        </w:rPr>
        <w:t>ных показателей.</w:t>
      </w:r>
    </w:p>
    <w:p w:rsidR="006B47F6" w:rsidRDefault="006B47F6" w:rsidP="006B47F6">
      <w:pPr>
        <w:shd w:val="clear" w:color="auto" w:fill="FFFFFF"/>
        <w:outlineLvl w:val="0"/>
        <w:rPr>
          <w:b/>
          <w:color w:val="000000"/>
          <w:spacing w:val="-12"/>
          <w:sz w:val="28"/>
        </w:rPr>
      </w:pPr>
    </w:p>
    <w:p w:rsidR="00686DD0" w:rsidRDefault="00686DD0"/>
    <w:sectPr w:rsidR="00686DD0" w:rsidSect="006B4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679C"/>
    <w:multiLevelType w:val="singleLevel"/>
    <w:tmpl w:val="500EBE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18278E"/>
    <w:multiLevelType w:val="singleLevel"/>
    <w:tmpl w:val="42F064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6"/>
    <w:rsid w:val="00686DD0"/>
    <w:rsid w:val="006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2FA2F-E48F-4DFF-B5EA-D7A05FFD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47F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47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2</cp:revision>
  <dcterms:created xsi:type="dcterms:W3CDTF">2015-11-10T10:15:00Z</dcterms:created>
  <dcterms:modified xsi:type="dcterms:W3CDTF">2015-11-10T10:15:00Z</dcterms:modified>
</cp:coreProperties>
</file>